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E5BB" w14:textId="77777777" w:rsidR="00316274" w:rsidRPr="00EA76CA" w:rsidRDefault="00154309" w:rsidP="00FE67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A76CA">
        <w:rPr>
          <w:rFonts w:ascii="Times New Roman" w:hAnsi="Times New Roman"/>
          <w:b/>
          <w:sz w:val="36"/>
          <w:szCs w:val="36"/>
        </w:rPr>
        <w:t xml:space="preserve">REGULAMIN </w:t>
      </w:r>
      <w:r w:rsidR="00316274" w:rsidRPr="00EA76CA">
        <w:rPr>
          <w:rFonts w:ascii="Times New Roman" w:hAnsi="Times New Roman"/>
          <w:b/>
          <w:sz w:val="36"/>
          <w:szCs w:val="36"/>
        </w:rPr>
        <w:t>KORZYSTANIA Z BIBLIOTEKI</w:t>
      </w:r>
      <w:r w:rsidRPr="00EA76CA">
        <w:rPr>
          <w:rFonts w:ascii="Times New Roman" w:hAnsi="Times New Roman"/>
          <w:b/>
          <w:sz w:val="36"/>
          <w:szCs w:val="36"/>
        </w:rPr>
        <w:t xml:space="preserve"> SZKOLNEJ</w:t>
      </w:r>
      <w:r w:rsidR="001468EC">
        <w:rPr>
          <w:rFonts w:ascii="Times New Roman" w:hAnsi="Times New Roman"/>
          <w:b/>
          <w:sz w:val="36"/>
          <w:szCs w:val="36"/>
        </w:rPr>
        <w:br/>
        <w:t>w roku szkolnym 2024/2025</w:t>
      </w:r>
    </w:p>
    <w:p w14:paraId="53AEE610" w14:textId="77777777" w:rsidR="00316274" w:rsidRPr="0089509A" w:rsidRDefault="00316274" w:rsidP="0003181D">
      <w:pPr>
        <w:pStyle w:val="Default"/>
        <w:jc w:val="both"/>
        <w:rPr>
          <w:sz w:val="26"/>
          <w:szCs w:val="26"/>
        </w:rPr>
      </w:pPr>
    </w:p>
    <w:p w14:paraId="77BCD751" w14:textId="77777777" w:rsidR="00316274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Z biblioteki mogą korzystać wszyscy uczniowie Szkoły Podstawowej im. </w:t>
      </w:r>
      <w:r w:rsidRPr="001468EC">
        <w:rPr>
          <w:sz w:val="28"/>
          <w:szCs w:val="28"/>
        </w:rPr>
        <w:br/>
        <w:t xml:space="preserve">Wł. St. Reymonta w Rokicinach, nauczyciele, inni pracownicy szkoły oraz rodzice uczniów na kartę swoich dzieci. </w:t>
      </w:r>
    </w:p>
    <w:p w14:paraId="229D37A9" w14:textId="77777777" w:rsidR="00316274" w:rsidRPr="001468EC" w:rsidRDefault="00316274" w:rsidP="001468EC">
      <w:pPr>
        <w:pStyle w:val="Default"/>
        <w:ind w:left="720"/>
        <w:jc w:val="both"/>
        <w:rPr>
          <w:sz w:val="28"/>
          <w:szCs w:val="28"/>
        </w:rPr>
      </w:pPr>
    </w:p>
    <w:p w14:paraId="046D2457" w14:textId="77777777" w:rsidR="00316274" w:rsidRPr="00891A1F" w:rsidRDefault="00316274" w:rsidP="00891A1F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891A1F">
        <w:rPr>
          <w:sz w:val="28"/>
          <w:szCs w:val="28"/>
        </w:rPr>
        <w:t>Korzystanie z biblioteki jest bezpłatne.</w:t>
      </w:r>
      <w:r w:rsidRPr="00891A1F">
        <w:rPr>
          <w:sz w:val="28"/>
          <w:szCs w:val="28"/>
        </w:rPr>
        <w:br/>
      </w:r>
    </w:p>
    <w:p w14:paraId="6A17DE31" w14:textId="77777777" w:rsidR="00CA34BB" w:rsidRPr="00891A1F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891A1F">
        <w:rPr>
          <w:sz w:val="28"/>
          <w:szCs w:val="28"/>
        </w:rPr>
        <w:t xml:space="preserve">Biblioteka czynna jest codziennie wg ustalonego harmonogramu. </w:t>
      </w:r>
      <w:r w:rsidRPr="00891A1F">
        <w:rPr>
          <w:sz w:val="28"/>
          <w:szCs w:val="28"/>
        </w:rPr>
        <w:br/>
        <w:t xml:space="preserve">Informacja o obowiązujących godzinach </w:t>
      </w:r>
      <w:r w:rsidR="00CA34BB" w:rsidRPr="00891A1F">
        <w:rPr>
          <w:sz w:val="28"/>
          <w:szCs w:val="28"/>
        </w:rPr>
        <w:t xml:space="preserve">wypożyczania dla poszczególnych klas </w:t>
      </w:r>
      <w:r w:rsidRPr="00891A1F">
        <w:rPr>
          <w:sz w:val="28"/>
          <w:szCs w:val="28"/>
        </w:rPr>
        <w:t>wywieszona jest na drzwiach biblioteki.</w:t>
      </w:r>
    </w:p>
    <w:p w14:paraId="30B3EDAC" w14:textId="77777777" w:rsidR="00CA34BB" w:rsidRPr="00891A1F" w:rsidRDefault="00CA34BB" w:rsidP="001468EC">
      <w:pPr>
        <w:pStyle w:val="Default"/>
        <w:ind w:left="714"/>
        <w:jc w:val="both"/>
        <w:rPr>
          <w:sz w:val="28"/>
          <w:szCs w:val="28"/>
        </w:rPr>
      </w:pPr>
    </w:p>
    <w:p w14:paraId="01B19A3B" w14:textId="77777777" w:rsidR="00CA34BB" w:rsidRPr="001468EC" w:rsidRDefault="001468EC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W bibliotece funkcjonuje czytelnia, której zasady działania opisuje oddzielny dokument – regulamin.</w:t>
      </w:r>
    </w:p>
    <w:p w14:paraId="15768C7F" w14:textId="77777777" w:rsidR="0003181D" w:rsidRPr="001468EC" w:rsidRDefault="0003181D" w:rsidP="001468EC">
      <w:pPr>
        <w:pStyle w:val="Default"/>
        <w:ind w:left="720"/>
        <w:jc w:val="both"/>
        <w:rPr>
          <w:sz w:val="28"/>
          <w:szCs w:val="28"/>
        </w:rPr>
      </w:pPr>
    </w:p>
    <w:p w14:paraId="7FF8AD6A" w14:textId="77777777" w:rsidR="00316274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Biblioteka udostępnia sw</w:t>
      </w:r>
      <w:r w:rsidR="001468EC" w:rsidRPr="001468EC">
        <w:rPr>
          <w:sz w:val="28"/>
          <w:szCs w:val="28"/>
        </w:rPr>
        <w:t xml:space="preserve">e zbiory od września do czerwca za pomocą systemu </w:t>
      </w:r>
      <w:r w:rsidR="00891A1F">
        <w:rPr>
          <w:sz w:val="28"/>
          <w:szCs w:val="28"/>
        </w:rPr>
        <w:br/>
      </w:r>
      <w:r w:rsidR="001468EC" w:rsidRPr="001468EC">
        <w:rPr>
          <w:sz w:val="28"/>
          <w:szCs w:val="28"/>
        </w:rPr>
        <w:t xml:space="preserve">e- Biblioteka </w:t>
      </w:r>
      <w:proofErr w:type="spellStart"/>
      <w:r w:rsidR="001468EC" w:rsidRPr="001468EC">
        <w:rPr>
          <w:sz w:val="28"/>
          <w:szCs w:val="28"/>
        </w:rPr>
        <w:t>Librus</w:t>
      </w:r>
      <w:proofErr w:type="spellEnd"/>
      <w:r w:rsidR="001468EC" w:rsidRPr="001468EC">
        <w:rPr>
          <w:sz w:val="28"/>
          <w:szCs w:val="28"/>
        </w:rPr>
        <w:t xml:space="preserve">. </w:t>
      </w:r>
      <w:r w:rsidR="0003181D" w:rsidRPr="001468EC">
        <w:rPr>
          <w:sz w:val="28"/>
          <w:szCs w:val="28"/>
        </w:rPr>
        <w:t xml:space="preserve"> </w:t>
      </w:r>
      <w:r w:rsidRPr="001468EC">
        <w:rPr>
          <w:sz w:val="28"/>
          <w:szCs w:val="28"/>
        </w:rPr>
        <w:t>Istnieje możliwość wypożyczenia książki na wakacje.</w:t>
      </w:r>
    </w:p>
    <w:p w14:paraId="0221C515" w14:textId="77777777" w:rsidR="0003181D" w:rsidRPr="001468EC" w:rsidRDefault="0003181D" w:rsidP="001468EC">
      <w:pPr>
        <w:pStyle w:val="Default"/>
        <w:jc w:val="both"/>
        <w:rPr>
          <w:sz w:val="28"/>
          <w:szCs w:val="28"/>
        </w:rPr>
      </w:pPr>
    </w:p>
    <w:p w14:paraId="6492569F" w14:textId="77777777" w:rsidR="0003181D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Ze zgromadzonych w bibliotece zbiorów można korzystać:</w:t>
      </w:r>
    </w:p>
    <w:p w14:paraId="5D12011B" w14:textId="77777777" w:rsidR="0003181D" w:rsidRPr="001468EC" w:rsidRDefault="00316274" w:rsidP="001468EC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wypożyczając je do domu,</w:t>
      </w:r>
    </w:p>
    <w:p w14:paraId="16C15682" w14:textId="77777777" w:rsidR="0003181D" w:rsidRPr="001468EC" w:rsidRDefault="00316274" w:rsidP="001468EC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wypożyczając lub ko</w:t>
      </w:r>
      <w:r w:rsidR="001468EC" w:rsidRPr="001468EC">
        <w:rPr>
          <w:sz w:val="28"/>
          <w:szCs w:val="28"/>
        </w:rPr>
        <w:t>rzystając na zajęciach w szkole,</w:t>
      </w:r>
    </w:p>
    <w:p w14:paraId="122069B5" w14:textId="77777777" w:rsidR="001468EC" w:rsidRPr="001468EC" w:rsidRDefault="001468EC" w:rsidP="001468EC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wypożyczając na czas pobytu w czytelni.</w:t>
      </w:r>
    </w:p>
    <w:p w14:paraId="00840C3D" w14:textId="77777777" w:rsidR="0003181D" w:rsidRPr="001468EC" w:rsidRDefault="0003181D" w:rsidP="001468EC">
      <w:pPr>
        <w:pStyle w:val="Default"/>
        <w:ind w:left="1440"/>
        <w:jc w:val="both"/>
        <w:rPr>
          <w:sz w:val="28"/>
          <w:szCs w:val="28"/>
        </w:rPr>
      </w:pPr>
    </w:p>
    <w:p w14:paraId="64D63E93" w14:textId="77777777" w:rsidR="00316274" w:rsidRPr="001468EC" w:rsidRDefault="00C61FB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>Za zgodą bibliotekarza niektóre książki ze księgozbioru podręcznego będzie można wypożyczać do domu.</w:t>
      </w:r>
    </w:p>
    <w:p w14:paraId="0A2B7303" w14:textId="77777777" w:rsidR="0003181D" w:rsidRPr="001468EC" w:rsidRDefault="0003181D" w:rsidP="001468EC">
      <w:pPr>
        <w:pStyle w:val="Default"/>
        <w:ind w:left="720"/>
        <w:jc w:val="both"/>
        <w:rPr>
          <w:sz w:val="28"/>
          <w:szCs w:val="28"/>
        </w:rPr>
      </w:pPr>
    </w:p>
    <w:p w14:paraId="3FE7DE5B" w14:textId="77777777" w:rsidR="00C61FBA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C61FBA" w:rsidRPr="001468EC">
        <w:rPr>
          <w:sz w:val="28"/>
          <w:szCs w:val="28"/>
        </w:rPr>
        <w:t>Czytelnik ma dost</w:t>
      </w:r>
      <w:r w:rsidR="00DD1633" w:rsidRPr="001468EC">
        <w:rPr>
          <w:sz w:val="28"/>
          <w:szCs w:val="28"/>
        </w:rPr>
        <w:t>ęp do książek znajdujących się na</w:t>
      </w:r>
      <w:r w:rsidR="00C61FBA" w:rsidRPr="001468EC">
        <w:rPr>
          <w:sz w:val="28"/>
          <w:szCs w:val="28"/>
        </w:rPr>
        <w:t xml:space="preserve"> regałach otwartych. </w:t>
      </w:r>
      <w:r w:rsidRPr="001468EC">
        <w:rPr>
          <w:sz w:val="28"/>
          <w:szCs w:val="28"/>
        </w:rPr>
        <w:br/>
        <w:t xml:space="preserve"> </w:t>
      </w:r>
      <w:r w:rsidR="00C61FBA" w:rsidRPr="001468EC">
        <w:rPr>
          <w:sz w:val="28"/>
          <w:szCs w:val="28"/>
        </w:rPr>
        <w:t>Do innych zbiorów  tylko za pośrednictwem nauczyciela bibliotekarza.</w:t>
      </w:r>
    </w:p>
    <w:p w14:paraId="3D4A1F9A" w14:textId="77777777" w:rsidR="0003181D" w:rsidRPr="001468EC" w:rsidRDefault="0003181D" w:rsidP="001468EC">
      <w:pPr>
        <w:pStyle w:val="Default"/>
        <w:jc w:val="both"/>
        <w:rPr>
          <w:sz w:val="28"/>
          <w:szCs w:val="28"/>
        </w:rPr>
      </w:pPr>
    </w:p>
    <w:p w14:paraId="5FAB28EA" w14:textId="77777777" w:rsidR="0003181D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Czytelnik może wypożyczać książki wyłącznie na własną kartę biblioteczną.</w:t>
      </w:r>
    </w:p>
    <w:p w14:paraId="444D8E45" w14:textId="77777777" w:rsidR="0003181D" w:rsidRPr="001468EC" w:rsidRDefault="0003181D" w:rsidP="001468EC">
      <w:pPr>
        <w:pStyle w:val="Default"/>
        <w:jc w:val="both"/>
        <w:rPr>
          <w:sz w:val="28"/>
          <w:szCs w:val="28"/>
        </w:rPr>
      </w:pPr>
    </w:p>
    <w:p w14:paraId="6E57D12B" w14:textId="77777777" w:rsidR="00316274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Jednocześnie czytelnik może posiadać na karcie 3 książki, dopuszcza się  </w:t>
      </w:r>
      <w:r w:rsidRPr="001468EC">
        <w:rPr>
          <w:sz w:val="28"/>
          <w:szCs w:val="28"/>
        </w:rPr>
        <w:br/>
        <w:t xml:space="preserve"> </w:t>
      </w:r>
      <w:r w:rsidR="00316274" w:rsidRPr="001468EC">
        <w:rPr>
          <w:sz w:val="28"/>
          <w:szCs w:val="28"/>
        </w:rPr>
        <w:t xml:space="preserve">4 pozycję, jeżeli jedna z nich jest lekturą. Uczniowie przygotowujący się </w:t>
      </w:r>
      <w:r w:rsidRPr="001468EC">
        <w:rPr>
          <w:sz w:val="28"/>
          <w:szCs w:val="28"/>
        </w:rPr>
        <w:br/>
        <w:t xml:space="preserve"> </w:t>
      </w:r>
      <w:r w:rsidR="00316274" w:rsidRPr="001468EC">
        <w:rPr>
          <w:sz w:val="28"/>
          <w:szCs w:val="28"/>
        </w:rPr>
        <w:t xml:space="preserve">do </w:t>
      </w: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konkursów, olimpiad, również na czas pracy zdalnej mają prawo do</w:t>
      </w:r>
      <w:r w:rsidRPr="001468EC">
        <w:rPr>
          <w:sz w:val="28"/>
          <w:szCs w:val="28"/>
        </w:rPr>
        <w:br/>
      </w:r>
      <w:r w:rsidR="00316274" w:rsidRPr="001468EC">
        <w:rPr>
          <w:sz w:val="28"/>
          <w:szCs w:val="28"/>
        </w:rPr>
        <w:t xml:space="preserve"> wypożyczenia większej liczby książek. </w:t>
      </w:r>
    </w:p>
    <w:p w14:paraId="3A00523C" w14:textId="77777777" w:rsidR="0003181D" w:rsidRPr="001468EC" w:rsidRDefault="0003181D" w:rsidP="001468EC">
      <w:pPr>
        <w:pStyle w:val="Default"/>
        <w:jc w:val="both"/>
        <w:rPr>
          <w:sz w:val="28"/>
          <w:szCs w:val="28"/>
        </w:rPr>
      </w:pPr>
    </w:p>
    <w:p w14:paraId="395FAC20" w14:textId="77777777" w:rsidR="00C61FBA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Biblioteka udostępnia zbiory na okres nie dłuższy niż 4 tygodnie</w:t>
      </w:r>
      <w:r w:rsidR="00C61FBA" w:rsidRPr="001468EC">
        <w:rPr>
          <w:sz w:val="28"/>
          <w:szCs w:val="28"/>
        </w:rPr>
        <w:t>.</w:t>
      </w:r>
      <w:r w:rsidR="00316274" w:rsidRPr="001468EC">
        <w:rPr>
          <w:sz w:val="28"/>
          <w:szCs w:val="28"/>
        </w:rPr>
        <w:br/>
        <w:t xml:space="preserve">Przed upływem terminu zwrotu książki czytelnik może zwrócić się z prośbą o jej prolongatę. </w:t>
      </w:r>
    </w:p>
    <w:p w14:paraId="265B29C8" w14:textId="77777777"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14:paraId="125EB58D" w14:textId="77777777" w:rsidR="00316274" w:rsidRDefault="00EA76CA" w:rsidP="001468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EC">
        <w:rPr>
          <w:rFonts w:ascii="Times New Roman" w:hAnsi="Times New Roman"/>
          <w:sz w:val="28"/>
          <w:szCs w:val="28"/>
        </w:rPr>
        <w:t xml:space="preserve"> </w:t>
      </w:r>
      <w:r w:rsidR="00316274" w:rsidRPr="001468EC">
        <w:rPr>
          <w:rFonts w:ascii="Times New Roman" w:hAnsi="Times New Roman"/>
          <w:sz w:val="28"/>
          <w:szCs w:val="28"/>
        </w:rPr>
        <w:t>Czytelnik odpowiada materialnie za zniszczenie, uszkodzenie lub z</w:t>
      </w:r>
      <w:r w:rsidR="00FE6735" w:rsidRPr="001468EC">
        <w:rPr>
          <w:rFonts w:ascii="Times New Roman" w:hAnsi="Times New Roman"/>
          <w:sz w:val="28"/>
          <w:szCs w:val="28"/>
        </w:rPr>
        <w:t>agubienie wypożyczonych książek.</w:t>
      </w:r>
    </w:p>
    <w:p w14:paraId="5667982C" w14:textId="77777777" w:rsidR="00891A1F" w:rsidRDefault="00891A1F" w:rsidP="00891A1F">
      <w:pPr>
        <w:pStyle w:val="Akapitzlist"/>
        <w:rPr>
          <w:rFonts w:ascii="Times New Roman" w:hAnsi="Times New Roman"/>
          <w:sz w:val="28"/>
          <w:szCs w:val="28"/>
        </w:rPr>
      </w:pPr>
    </w:p>
    <w:p w14:paraId="5F45A16E" w14:textId="77777777" w:rsidR="00891A1F" w:rsidRPr="001468EC" w:rsidRDefault="00891A1F" w:rsidP="00891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4EE3D0" w14:textId="77777777" w:rsidR="00FE6735" w:rsidRPr="001468EC" w:rsidRDefault="00FE6735" w:rsidP="001468E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68656CA" w14:textId="77777777" w:rsidR="00316274" w:rsidRPr="001468EC" w:rsidRDefault="00EA76CA" w:rsidP="00891A1F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1468EC">
        <w:rPr>
          <w:sz w:val="28"/>
          <w:szCs w:val="28"/>
        </w:rPr>
        <w:lastRenderedPageBreak/>
        <w:t xml:space="preserve"> </w:t>
      </w:r>
      <w:r w:rsidR="00316274" w:rsidRPr="001468EC">
        <w:rPr>
          <w:sz w:val="28"/>
          <w:szCs w:val="28"/>
        </w:rPr>
        <w:t>Zgubioną lub zniszczoną książkę czytelnik jest zobowiązany odkupić.</w:t>
      </w:r>
      <w:r w:rsidR="00316274" w:rsidRPr="001468EC">
        <w:rPr>
          <w:sz w:val="28"/>
          <w:szCs w:val="28"/>
        </w:rPr>
        <w:br/>
        <w:t>W szczególnych przypadkach, dopuszczalne jest odkupienie innej pozycji, wskazanej przez nauczyciela bibliotekarza.</w:t>
      </w:r>
      <w:r w:rsidR="00154309" w:rsidRPr="001468EC">
        <w:rPr>
          <w:sz w:val="28"/>
          <w:szCs w:val="28"/>
        </w:rPr>
        <w:br/>
      </w:r>
    </w:p>
    <w:p w14:paraId="0ABC4E04" w14:textId="77777777" w:rsidR="00316274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Uczniowie, nauczyciele, rodzice,</w:t>
      </w:r>
      <w:r w:rsidR="0003181D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inni pracownicy szkoły zobowiązani są do zwrotu wszystkich wypożyczonych z biblioteki materiałów i książek </w:t>
      </w:r>
      <w:r w:rsidR="00891A1F">
        <w:rPr>
          <w:sz w:val="28"/>
          <w:szCs w:val="28"/>
        </w:rPr>
        <w:br/>
      </w:r>
      <w:r w:rsidR="00316274" w:rsidRPr="001468EC">
        <w:rPr>
          <w:sz w:val="28"/>
          <w:szCs w:val="28"/>
        </w:rPr>
        <w:t xml:space="preserve">w wyznaczonym  terminie przed końcem roku szkolnego. </w:t>
      </w:r>
    </w:p>
    <w:p w14:paraId="75099FA1" w14:textId="77777777" w:rsidR="00FE6735" w:rsidRPr="001468EC" w:rsidRDefault="00FE6735" w:rsidP="001468EC">
      <w:pPr>
        <w:pStyle w:val="Default"/>
        <w:ind w:left="720"/>
        <w:jc w:val="both"/>
        <w:rPr>
          <w:sz w:val="28"/>
          <w:szCs w:val="28"/>
        </w:rPr>
      </w:pPr>
    </w:p>
    <w:p w14:paraId="0D3DDBD4" w14:textId="77777777" w:rsidR="00316274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Każdy czytelnik jest zobowiązany do poszanowania materiałów bibliotecznych; nie wolno podkreślać , notować na marginesach, zginać kartek w książkach itp. </w:t>
      </w:r>
      <w:r w:rsidRPr="001468EC">
        <w:rPr>
          <w:sz w:val="28"/>
          <w:szCs w:val="28"/>
        </w:rPr>
        <w:br/>
        <w:t xml:space="preserve">Czytelnik przed wypożyczeniem powinien zwrócić uwagę na stan książek </w:t>
      </w:r>
      <w:r w:rsidRPr="001468EC">
        <w:rPr>
          <w:sz w:val="28"/>
          <w:szCs w:val="28"/>
        </w:rPr>
        <w:br/>
        <w:t>i zauważone uszkodzenia zgłosić nauczycielowi bibliotekarzowi.</w:t>
      </w:r>
    </w:p>
    <w:p w14:paraId="1926FCB4" w14:textId="77777777"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14:paraId="07B95112" w14:textId="77777777" w:rsidR="00316274" w:rsidRPr="001468EC" w:rsidRDefault="00316274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W przypadku zmiany szkoły czytelnik zobowiązany jest przed odejściem rozliczyć się z biblioteką.</w:t>
      </w:r>
    </w:p>
    <w:p w14:paraId="6B67E48C" w14:textId="77777777"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14:paraId="0BB7B3DE" w14:textId="77777777" w:rsidR="00316274" w:rsidRPr="001468EC" w:rsidRDefault="001468EC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W bibliotece szkolnej znajduje</w:t>
      </w:r>
      <w:r w:rsidR="0016265E" w:rsidRPr="001468EC">
        <w:rPr>
          <w:sz w:val="28"/>
          <w:szCs w:val="28"/>
        </w:rPr>
        <w:t xml:space="preserve"> </w:t>
      </w:r>
      <w:r w:rsidRPr="001468EC">
        <w:rPr>
          <w:sz w:val="28"/>
          <w:szCs w:val="28"/>
        </w:rPr>
        <w:t xml:space="preserve">się </w:t>
      </w:r>
      <w:r w:rsidR="00316274" w:rsidRPr="001468EC">
        <w:rPr>
          <w:sz w:val="28"/>
          <w:szCs w:val="28"/>
        </w:rPr>
        <w:t>komputer z dostępem do Internetu</w:t>
      </w:r>
      <w:r w:rsidR="00154309" w:rsidRPr="001468EC">
        <w:rPr>
          <w:sz w:val="28"/>
          <w:szCs w:val="28"/>
        </w:rPr>
        <w:t>.</w:t>
      </w:r>
      <w:r w:rsidR="0003181D" w:rsidRPr="001468EC">
        <w:rPr>
          <w:sz w:val="28"/>
          <w:szCs w:val="28"/>
        </w:rPr>
        <w:t xml:space="preserve">  </w:t>
      </w:r>
      <w:r w:rsidR="0003181D" w:rsidRPr="001468EC">
        <w:rPr>
          <w:sz w:val="28"/>
          <w:szCs w:val="28"/>
        </w:rPr>
        <w:br/>
      </w:r>
      <w:r w:rsidRPr="001468EC">
        <w:rPr>
          <w:sz w:val="28"/>
          <w:szCs w:val="28"/>
        </w:rPr>
        <w:t>Czytelnicy Biblioteki Szkolnej mogę z niego korzystać na podstawie przepisów zawartych w oddzielnym regulaminie.</w:t>
      </w:r>
    </w:p>
    <w:p w14:paraId="217BF96F" w14:textId="77777777"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14:paraId="2C1CCA21" w14:textId="77777777" w:rsidR="00316274" w:rsidRPr="001468EC" w:rsidRDefault="00EA76CA" w:rsidP="001468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EC">
        <w:rPr>
          <w:rFonts w:ascii="Times New Roman" w:hAnsi="Times New Roman"/>
          <w:sz w:val="28"/>
          <w:szCs w:val="28"/>
        </w:rPr>
        <w:t xml:space="preserve"> </w:t>
      </w:r>
      <w:r w:rsidR="00316274" w:rsidRPr="001468EC">
        <w:rPr>
          <w:rFonts w:ascii="Times New Roman" w:hAnsi="Times New Roman"/>
          <w:sz w:val="28"/>
          <w:szCs w:val="28"/>
        </w:rPr>
        <w:t xml:space="preserve">W bibliotece obowiązuje cisza i </w:t>
      </w:r>
      <w:r w:rsidR="001468EC" w:rsidRPr="001468EC">
        <w:rPr>
          <w:rFonts w:ascii="Times New Roman" w:hAnsi="Times New Roman"/>
          <w:sz w:val="28"/>
          <w:szCs w:val="28"/>
        </w:rPr>
        <w:t>zasady kulturalnego zachowania. D</w:t>
      </w:r>
      <w:r w:rsidR="00316274" w:rsidRPr="001468EC">
        <w:rPr>
          <w:rFonts w:ascii="Times New Roman" w:hAnsi="Times New Roman"/>
          <w:sz w:val="28"/>
          <w:szCs w:val="28"/>
        </w:rPr>
        <w:t xml:space="preserve">o biblioteki nie wnosimy plecaków, napojów oraz jedzenia. </w:t>
      </w:r>
    </w:p>
    <w:p w14:paraId="67830D4E" w14:textId="77777777" w:rsidR="00FE6735" w:rsidRPr="001468EC" w:rsidRDefault="00FE6735" w:rsidP="0014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A267D1" w14:textId="77777777" w:rsidR="0089509A" w:rsidRPr="001468EC" w:rsidRDefault="00EA76CA" w:rsidP="001468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EC">
        <w:rPr>
          <w:rFonts w:ascii="Times New Roman" w:hAnsi="Times New Roman"/>
          <w:sz w:val="28"/>
          <w:szCs w:val="28"/>
        </w:rPr>
        <w:t xml:space="preserve"> </w:t>
      </w:r>
      <w:r w:rsidR="0089509A" w:rsidRPr="001468EC">
        <w:rPr>
          <w:rFonts w:ascii="Times New Roman" w:hAnsi="Times New Roman"/>
          <w:sz w:val="28"/>
          <w:szCs w:val="28"/>
        </w:rPr>
        <w:t>W okresie zawieszenia nauki stacjonarnej będą odbywały się dyżury nauczycieli bibliotekarzy w szkole według ustalonego harmonogramu.</w:t>
      </w:r>
    </w:p>
    <w:p w14:paraId="567587C7" w14:textId="77777777" w:rsidR="00FE6735" w:rsidRPr="001468EC" w:rsidRDefault="00FE6735" w:rsidP="0014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E6C8BD" w14:textId="77777777" w:rsidR="0089509A" w:rsidRPr="001468EC" w:rsidRDefault="00EA76CA" w:rsidP="001468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EC">
        <w:rPr>
          <w:rFonts w:ascii="Times New Roman" w:hAnsi="Times New Roman"/>
          <w:sz w:val="28"/>
          <w:szCs w:val="28"/>
        </w:rPr>
        <w:t xml:space="preserve"> </w:t>
      </w:r>
      <w:r w:rsidR="0089509A" w:rsidRPr="001468EC">
        <w:rPr>
          <w:rFonts w:ascii="Times New Roman" w:hAnsi="Times New Roman"/>
          <w:sz w:val="28"/>
          <w:szCs w:val="28"/>
        </w:rPr>
        <w:t xml:space="preserve">Udostępniony zostaje adres email biblioteki </w:t>
      </w:r>
      <w:hyperlink r:id="rId8" w:history="1">
        <w:r w:rsidR="0089509A" w:rsidRPr="001468EC">
          <w:rPr>
            <w:rStyle w:val="Hipercze"/>
            <w:rFonts w:ascii="Times New Roman" w:hAnsi="Times New Roman"/>
            <w:sz w:val="28"/>
            <w:szCs w:val="28"/>
          </w:rPr>
          <w:t>sp_biblioteka@interia.pl</w:t>
        </w:r>
      </w:hyperlink>
      <w:r w:rsidR="0089509A" w:rsidRPr="001468EC">
        <w:rPr>
          <w:rFonts w:ascii="Times New Roman" w:hAnsi="Times New Roman"/>
          <w:sz w:val="28"/>
          <w:szCs w:val="28"/>
        </w:rPr>
        <w:t xml:space="preserve"> </w:t>
      </w:r>
      <w:r w:rsidR="0089509A" w:rsidRPr="001468EC">
        <w:rPr>
          <w:rFonts w:ascii="Times New Roman" w:hAnsi="Times New Roman"/>
          <w:sz w:val="28"/>
          <w:szCs w:val="28"/>
        </w:rPr>
        <w:br/>
        <w:t xml:space="preserve">w celu komunikowania się w ważnych sprawach. Ważne informacje dotyczące pracy biblioteki będą publikowane w dzienniku elektronicznym </w:t>
      </w:r>
      <w:proofErr w:type="spellStart"/>
      <w:r w:rsidR="0089509A" w:rsidRPr="001468EC">
        <w:rPr>
          <w:rFonts w:ascii="Times New Roman" w:hAnsi="Times New Roman"/>
          <w:sz w:val="28"/>
          <w:szCs w:val="28"/>
        </w:rPr>
        <w:t>Librus</w:t>
      </w:r>
      <w:proofErr w:type="spellEnd"/>
      <w:r w:rsidR="0089509A" w:rsidRPr="001468EC">
        <w:rPr>
          <w:rFonts w:ascii="Times New Roman" w:hAnsi="Times New Roman"/>
          <w:sz w:val="28"/>
          <w:szCs w:val="28"/>
        </w:rPr>
        <w:t>.</w:t>
      </w:r>
    </w:p>
    <w:p w14:paraId="31AFE6A2" w14:textId="77777777" w:rsidR="00FE6735" w:rsidRPr="001468EC" w:rsidRDefault="00FE6735" w:rsidP="0014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FA4F3" w14:textId="77777777" w:rsidR="00316274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Nauczyciel</w:t>
      </w:r>
      <w:r w:rsidR="001468EC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-</w:t>
      </w:r>
      <w:r w:rsidR="001468EC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bibliotekarz może ukarać ucznia wpisem do </w:t>
      </w:r>
      <w:r w:rsidR="00154309" w:rsidRPr="001468EC">
        <w:rPr>
          <w:sz w:val="28"/>
          <w:szCs w:val="28"/>
        </w:rPr>
        <w:t>dziennika</w:t>
      </w:r>
      <w:r w:rsidR="00316274" w:rsidRPr="001468EC">
        <w:rPr>
          <w:sz w:val="28"/>
          <w:szCs w:val="28"/>
        </w:rPr>
        <w:t xml:space="preserve"> za niewłaściwe zachowanie </w:t>
      </w:r>
      <w:r w:rsidR="001468EC" w:rsidRPr="001468EC">
        <w:rPr>
          <w:sz w:val="28"/>
          <w:szCs w:val="28"/>
        </w:rPr>
        <w:t xml:space="preserve">na terenie biblioteki szkolnej, zgodnie z zapisem </w:t>
      </w:r>
      <w:r w:rsidR="00891A1F">
        <w:rPr>
          <w:sz w:val="28"/>
          <w:szCs w:val="28"/>
        </w:rPr>
        <w:br/>
      </w:r>
      <w:r w:rsidR="001468EC" w:rsidRPr="001468EC">
        <w:rPr>
          <w:sz w:val="28"/>
          <w:szCs w:val="28"/>
        </w:rPr>
        <w:t>w Statucie Szkoły.</w:t>
      </w:r>
    </w:p>
    <w:p w14:paraId="72D7DEC8" w14:textId="77777777" w:rsidR="00FE6735" w:rsidRPr="001468EC" w:rsidRDefault="00FE6735" w:rsidP="001468EC">
      <w:pPr>
        <w:pStyle w:val="Default"/>
        <w:jc w:val="both"/>
        <w:rPr>
          <w:sz w:val="28"/>
          <w:szCs w:val="28"/>
        </w:rPr>
      </w:pPr>
    </w:p>
    <w:p w14:paraId="5E8A9D0F" w14:textId="77777777" w:rsidR="00316274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Nauczyciel</w:t>
      </w:r>
      <w:r w:rsidR="001468EC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>-</w:t>
      </w:r>
      <w:r w:rsidR="001468EC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bibliotekarz może nagrodzić ucznia pozytywnym wpisem do </w:t>
      </w:r>
      <w:r w:rsidR="00154309" w:rsidRPr="001468EC">
        <w:rPr>
          <w:sz w:val="28"/>
          <w:szCs w:val="28"/>
        </w:rPr>
        <w:t xml:space="preserve">dziennika </w:t>
      </w:r>
      <w:r w:rsidR="00316274" w:rsidRPr="001468EC">
        <w:rPr>
          <w:sz w:val="28"/>
          <w:szCs w:val="28"/>
        </w:rPr>
        <w:t>za prace wykonane na rzecz biblioteki szkolne</w:t>
      </w:r>
      <w:r w:rsidR="001468EC" w:rsidRPr="001468EC">
        <w:rPr>
          <w:sz w:val="28"/>
          <w:szCs w:val="28"/>
        </w:rPr>
        <w:t xml:space="preserve">j, zgodnie z zapisem </w:t>
      </w:r>
      <w:r w:rsidR="00891A1F">
        <w:rPr>
          <w:sz w:val="28"/>
          <w:szCs w:val="28"/>
        </w:rPr>
        <w:br/>
      </w:r>
      <w:r w:rsidR="001468EC" w:rsidRPr="001468EC">
        <w:rPr>
          <w:sz w:val="28"/>
          <w:szCs w:val="28"/>
        </w:rPr>
        <w:t>w Statucie szkoły.</w:t>
      </w:r>
    </w:p>
    <w:p w14:paraId="06B832C7" w14:textId="77777777" w:rsidR="00316274" w:rsidRPr="001468EC" w:rsidRDefault="00316274" w:rsidP="001468EC">
      <w:pPr>
        <w:pStyle w:val="Default"/>
        <w:ind w:left="720"/>
        <w:jc w:val="both"/>
        <w:rPr>
          <w:sz w:val="28"/>
          <w:szCs w:val="28"/>
        </w:rPr>
      </w:pPr>
    </w:p>
    <w:p w14:paraId="6380A61A" w14:textId="77777777" w:rsidR="00154309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Regulamin biblioteki umieszczony jest w pomieszczeniu biblioteki szkolnej </w:t>
      </w:r>
      <w:r w:rsidR="00891A1F">
        <w:rPr>
          <w:sz w:val="28"/>
          <w:szCs w:val="28"/>
        </w:rPr>
        <w:br/>
      </w:r>
      <w:r w:rsidR="00316274" w:rsidRPr="001468EC">
        <w:rPr>
          <w:sz w:val="28"/>
          <w:szCs w:val="28"/>
        </w:rPr>
        <w:t>w widocznym</w:t>
      </w:r>
      <w:r w:rsidR="0089509A"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miejscu. </w:t>
      </w:r>
    </w:p>
    <w:p w14:paraId="59711AEC" w14:textId="77777777" w:rsidR="00154309" w:rsidRPr="001468EC" w:rsidRDefault="00154309" w:rsidP="001468EC">
      <w:pPr>
        <w:pStyle w:val="Akapitzlis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22A3A7" w14:textId="77777777" w:rsidR="00E115E7" w:rsidRPr="001468EC" w:rsidRDefault="00EA76CA" w:rsidP="001468E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1468EC">
        <w:rPr>
          <w:sz w:val="28"/>
          <w:szCs w:val="28"/>
        </w:rPr>
        <w:t xml:space="preserve"> </w:t>
      </w:r>
      <w:r w:rsidR="00316274" w:rsidRPr="001468EC">
        <w:rPr>
          <w:sz w:val="28"/>
          <w:szCs w:val="28"/>
        </w:rPr>
        <w:t xml:space="preserve">Każdy nowy czytelnik zobowiązany jest do zaznajomienia się </w:t>
      </w:r>
      <w:r w:rsidR="001468EC" w:rsidRPr="001468EC">
        <w:rPr>
          <w:sz w:val="28"/>
          <w:szCs w:val="28"/>
        </w:rPr>
        <w:t xml:space="preserve">z </w:t>
      </w:r>
      <w:r w:rsidR="00316274" w:rsidRPr="001468EC">
        <w:rPr>
          <w:sz w:val="28"/>
          <w:szCs w:val="28"/>
        </w:rPr>
        <w:t>za</w:t>
      </w:r>
      <w:r w:rsidR="00B626E7" w:rsidRPr="001468EC">
        <w:rPr>
          <w:sz w:val="28"/>
          <w:szCs w:val="28"/>
        </w:rPr>
        <w:t>sadami korzystania ze zbiorów umieszczonych</w:t>
      </w:r>
      <w:r w:rsidR="00612402" w:rsidRPr="001468EC">
        <w:rPr>
          <w:sz w:val="28"/>
          <w:szCs w:val="28"/>
        </w:rPr>
        <w:t xml:space="preserve">  </w:t>
      </w:r>
      <w:r w:rsidR="00316274" w:rsidRPr="001468EC">
        <w:rPr>
          <w:sz w:val="28"/>
          <w:szCs w:val="28"/>
        </w:rPr>
        <w:t xml:space="preserve"> w regulaminie biblioteki.</w:t>
      </w:r>
      <w:r w:rsidR="00316274" w:rsidRPr="001468EC">
        <w:rPr>
          <w:sz w:val="28"/>
          <w:szCs w:val="28"/>
        </w:rPr>
        <w:br/>
      </w:r>
    </w:p>
    <w:sectPr w:rsidR="00E115E7" w:rsidRPr="001468EC" w:rsidSect="00FE6735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4F83" w14:textId="77777777" w:rsidR="005E0ADF" w:rsidRDefault="005E0ADF" w:rsidP="0089509A">
      <w:pPr>
        <w:spacing w:after="0" w:line="240" w:lineRule="auto"/>
      </w:pPr>
      <w:r>
        <w:separator/>
      </w:r>
    </w:p>
  </w:endnote>
  <w:endnote w:type="continuationSeparator" w:id="0">
    <w:p w14:paraId="52255990" w14:textId="77777777" w:rsidR="005E0ADF" w:rsidRDefault="005E0ADF" w:rsidP="0089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77706" w14:textId="77777777" w:rsidR="005E0ADF" w:rsidRDefault="005E0ADF" w:rsidP="0089509A">
      <w:pPr>
        <w:spacing w:after="0" w:line="240" w:lineRule="auto"/>
      </w:pPr>
      <w:r>
        <w:separator/>
      </w:r>
    </w:p>
  </w:footnote>
  <w:footnote w:type="continuationSeparator" w:id="0">
    <w:p w14:paraId="082F7C0A" w14:textId="77777777" w:rsidR="005E0ADF" w:rsidRDefault="005E0ADF" w:rsidP="0089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C681B"/>
    <w:multiLevelType w:val="hybridMultilevel"/>
    <w:tmpl w:val="3C32D58E"/>
    <w:lvl w:ilvl="0" w:tplc="405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C6C"/>
    <w:multiLevelType w:val="hybridMultilevel"/>
    <w:tmpl w:val="CD8052AE"/>
    <w:lvl w:ilvl="0" w:tplc="405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921F5"/>
    <w:multiLevelType w:val="hybridMultilevel"/>
    <w:tmpl w:val="CD8052AE"/>
    <w:lvl w:ilvl="0" w:tplc="405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A28"/>
    <w:multiLevelType w:val="hybridMultilevel"/>
    <w:tmpl w:val="34620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C05F6"/>
    <w:multiLevelType w:val="hybridMultilevel"/>
    <w:tmpl w:val="DA544C9A"/>
    <w:lvl w:ilvl="0" w:tplc="FD0A0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D0A0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2CB3"/>
    <w:multiLevelType w:val="hybridMultilevel"/>
    <w:tmpl w:val="337E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F2069"/>
    <w:multiLevelType w:val="hybridMultilevel"/>
    <w:tmpl w:val="E1F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34D44"/>
    <w:multiLevelType w:val="hybridMultilevel"/>
    <w:tmpl w:val="F89E72C0"/>
    <w:lvl w:ilvl="0" w:tplc="FD0A0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80D99"/>
    <w:multiLevelType w:val="hybridMultilevel"/>
    <w:tmpl w:val="CC5EC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80472">
    <w:abstractNumId w:val="0"/>
  </w:num>
  <w:num w:numId="2" w16cid:durableId="1294561950">
    <w:abstractNumId w:val="2"/>
  </w:num>
  <w:num w:numId="3" w16cid:durableId="1756516024">
    <w:abstractNumId w:val="1"/>
  </w:num>
  <w:num w:numId="4" w16cid:durableId="1014385390">
    <w:abstractNumId w:val="6"/>
  </w:num>
  <w:num w:numId="5" w16cid:durableId="876819483">
    <w:abstractNumId w:val="7"/>
  </w:num>
  <w:num w:numId="6" w16cid:durableId="1341813690">
    <w:abstractNumId w:val="4"/>
  </w:num>
  <w:num w:numId="7" w16cid:durableId="1383215699">
    <w:abstractNumId w:val="5"/>
  </w:num>
  <w:num w:numId="8" w16cid:durableId="1814057328">
    <w:abstractNumId w:val="8"/>
  </w:num>
  <w:num w:numId="9" w16cid:durableId="93621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74"/>
    <w:rsid w:val="0003181D"/>
    <w:rsid w:val="000A7CEE"/>
    <w:rsid w:val="001468EC"/>
    <w:rsid w:val="00154309"/>
    <w:rsid w:val="0016265E"/>
    <w:rsid w:val="002B33BC"/>
    <w:rsid w:val="002B44D5"/>
    <w:rsid w:val="002C015C"/>
    <w:rsid w:val="00316274"/>
    <w:rsid w:val="004A1B02"/>
    <w:rsid w:val="005A2F8D"/>
    <w:rsid w:val="005E0ADF"/>
    <w:rsid w:val="00612402"/>
    <w:rsid w:val="00891A1F"/>
    <w:rsid w:val="0089509A"/>
    <w:rsid w:val="00B626E7"/>
    <w:rsid w:val="00B90B5D"/>
    <w:rsid w:val="00C61FBA"/>
    <w:rsid w:val="00CA34BB"/>
    <w:rsid w:val="00DD1633"/>
    <w:rsid w:val="00E115E7"/>
    <w:rsid w:val="00E25F5F"/>
    <w:rsid w:val="00EA76CA"/>
    <w:rsid w:val="00F61066"/>
    <w:rsid w:val="00FE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E635"/>
  <w15:docId w15:val="{2CE5EF9B-95FA-4087-BD27-C0802B97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2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43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0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0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0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5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6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biblioteka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ECD2-4904-46E6-98D7-03457249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Beata Żak</cp:lastModifiedBy>
  <cp:revision>2</cp:revision>
  <cp:lastPrinted>2024-09-09T07:29:00Z</cp:lastPrinted>
  <dcterms:created xsi:type="dcterms:W3CDTF">2024-12-08T19:19:00Z</dcterms:created>
  <dcterms:modified xsi:type="dcterms:W3CDTF">2024-12-08T19:19:00Z</dcterms:modified>
</cp:coreProperties>
</file>